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CANON DE ARREPENTIMIENTO A NUESTRO SEÑOR JESUCRISTO</w:t>
      </w:r>
    </w:p>
    <w:p>
      <w:r>
        <w:t>El Cánon de Arrepentimiento a nuestro Señor Jesucristo es una oración canónica bizantina de profunda penitencia y purificación de la mente. Se reza de rodillas para preparar el alma ante el Sacramento de la Confesión y Comunión.</w:t>
      </w:r>
    </w:p>
    <w:p>
      <w:r>
        <w:t>Fuente y oraciones canónicas completas: https://pray.ee/</w:t>
      </w:r>
    </w:p>
    <w:p>
      <w:pPr>
        <w:pStyle w:val="Heading2"/>
      </w:pPr>
      <w:r>
        <w:t>Oda 1</w:t>
      </w:r>
    </w:p>
    <w:p>
      <w:r>
        <w:t>«¡Señor Jesucristo, Hijo de Dios, ten piedad de mí, pecador! Como el pecador de la antigüedad, me postro ante Ti, suplicando el perdón de todas mis faltas. Purifica mi mente, limpia mi alma del lodo de las pasiones y concédeme lágrimas de sincero arrepentimiento para que pueda heredar Tu Reino eterno. Amén.»</w:t>
      </w:r>
    </w:p>
    <w:p>
      <w:pPr>
        <w:pStyle w:val="Heading2"/>
      </w:pPr>
      <w:r>
        <w:t>Oda 9</w:t>
      </w:r>
    </w:p>
    <w:p>
      <w:r>
        <w:t>«¡Oh soberano benigno y amante de los hombres! No apartes Tu rostro de mí por causa de mis muchos pecados. Concédeme Tu gracia santificadora, cura las llagas de mi alma y llena mi corazón de Tu santa paz antes de que llegue la hora de mi partida. Amén.»</w:t>
      </w:r>
    </w:p>
    <w:p>
      <w:r>
        <w:t>Para más textos del Cánon y oraciones del hesicasmo, visite nuestro sitio web oficial: https://pray.ee/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