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2C3E50"/>
          <w:sz w:val="32"/>
        </w:rPr>
        <w:t>ORACIONES A SANTA BÁRBARA BENDITA</w:t>
      </w:r>
    </w:p>
    <w:p>
      <w:r>
        <w:t>Santa Bárbara es una de las grandes mártires más veneradas del cristianismo. En el siglo IV, fue encerrada en una torre por su propio padre pagano por convertirse al cristianismo. Al descubrir su fe, él mismo la decapitó, pero inmediatamente después fue fulminado por un rayo del cielo. Por esta razón, Santa Bárbara es la protectora universal contra rayos, tormentas, incendios, explosiones y, sobre todo, contra la muerte repentina (morir sin recibir los Últimos Sacramentos). Es la patrona de militares, ingenieros, mineros y protectora del hogar.</w:t>
      </w:r>
    </w:p>
    <w:p>
      <w:pPr>
        <w:spacing w:before="240" w:after="120"/>
      </w:pPr>
      <w:r>
        <w:rPr>
          <w:rFonts w:ascii="Calibri" w:hAnsi="Calibri"/>
          <w:b/>
          <w:color w:val="16A085"/>
          <w:sz w:val="26"/>
        </w:rPr>
        <w:t>1. Oración tradicional a Santa Bárbara bendita para protección contra tormentas y rayos</w:t>
      </w:r>
    </w:p>
    <w:p>
      <w:pPr>
        <w:ind w:left="360"/>
      </w:pPr>
      <w:r>
        <w:rPr>
          <w:i/>
          <w:color w:val="7F8C8D"/>
        </w:rPr>
        <w:t>«Santa Bárbara bendita, que en el cielo estás escrita con papel y agua bendita. Alrededor de tu torre no hay peligro que me corra, ni tormenta que me asombre. Te suplicamos, gloriosa mártir, que protejas nuestro hogar y a todos los que en él habitan de las tempestades, los rayos, el fuego y las catástrofes. Por tu intercesión, alcánzanos de Dios la gracia de no partir de este mundo de forma imprevista, sino fortalecidos por los Santos Sacramentos de la Confesión y la Comunión. Amén.»</w:t>
      </w:r>
    </w:p>
    <w:p>
      <w:pPr>
        <w:spacing w:before="240" w:after="120"/>
      </w:pPr>
      <w:r>
        <w:rPr>
          <w:rFonts w:ascii="Calibri" w:hAnsi="Calibri"/>
          <w:b/>
          <w:color w:val="16A085"/>
          <w:sz w:val="26"/>
        </w:rPr>
        <w:t>2. Oración a Santa Bárbara para la protección de los hijos y de la familia</w:t>
      </w:r>
    </w:p>
    <w:p>
      <w:pPr>
        <w:ind w:left="360"/>
      </w:pPr>
      <w:r>
        <w:rPr>
          <w:i/>
          <w:color w:val="7F8C8D"/>
        </w:rPr>
        <w:t>«Oh bienaventurada Santa Bárbara, virgen y mártir gloriosa! Acudimos a tu poderosa protección rogándote que guardes a nuestros hijos (nombres) y a toda nuestra familia de los peligros físicos y espirituales de este mundo. Cúbrelos con tu manto protector celestial, mantén sus cuerpos sanos y sus corazones limpios de pecado. Fortalécelos en la fe, la esperanza y el amor cristiano, y concédenos paz y armonía en nuestro hogar. Amén.»</w:t>
      </w:r>
    </w:p>
    <w:p>
      <w:pPr>
        <w:spacing w:before="240" w:after="120"/>
      </w:pPr>
      <w:r>
        <w:rPr>
          <w:rFonts w:ascii="Calibri" w:hAnsi="Calibri"/>
          <w:b/>
          <w:color w:val="16A085"/>
          <w:sz w:val="26"/>
        </w:rPr>
        <w:t>3. Tropario y Cántico de Santa Bárbara</w:t>
      </w:r>
    </w:p>
    <w:p>
      <w:r>
        <w:t>Tropario (Tono 8): «Honremos a la santa mártir Bárbara, porque ella rompió los lazos del enemigo y, como un ave, fue liberada de ellos con la ayuda y el escudo de la Cruz, ¡oh toda honrada!»</w:t>
        <w:br/>
        <w:br/>
        <w:t>Cántico (Tono 4): «Siguiendo a la Santísima Trinidad, oh noble mártir Bárbara, destruiste los templos de los ídolos. En tu lucha, no temiste las amenazas de los tiranos, sino que proclamaste con valentía: '¡Adoro a la Trinidad, la Única Deidad!'»</w:t>
      </w:r>
    </w:p>
    <w:p>
      <w:pPr>
        <w:spacing w:before="300"/>
      </w:pPr>
    </w:p>
    <w:p>
      <w:pPr>
        <w:jc w:val="center"/>
      </w:pPr>
      <w:r>
        <w:t xml:space="preserve">Descargado de </w:t>
      </w:r>
      <w:hyperlink r:id="rId9">
        <w:r>
          <w:rPr>
            <w:color w:val="0056B3"/>
            <w:u w:val="single"/>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